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F0A93" w14:textId="77777777" w:rsidR="0019292F" w:rsidRDefault="0019292F" w:rsidP="0019292F">
      <w:pPr>
        <w:rPr>
          <w:b/>
          <w:bCs/>
        </w:rPr>
      </w:pPr>
    </w:p>
    <w:p w14:paraId="73B5809E" w14:textId="77777777" w:rsidR="0019292F" w:rsidRDefault="0019292F" w:rsidP="0019292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E33DD93" wp14:editId="16C8212E">
            <wp:extent cx="1190625" cy="1190625"/>
            <wp:effectExtent l="0" t="0" r="9525" b="9525"/>
            <wp:docPr id="1237232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7F0BF" w14:textId="328D098B" w:rsidR="000F1FB2" w:rsidRPr="006F30DD" w:rsidRDefault="000F1FB2" w:rsidP="0019292F">
      <w:r w:rsidRPr="006F30DD">
        <w:t>HRVATSKA KNJIŽNICA I ČITAONICA ĐURO SUDETA</w:t>
      </w:r>
    </w:p>
    <w:p w14:paraId="7DF27741" w14:textId="511D2FB6" w:rsidR="000F1FB2" w:rsidRPr="006F30DD" w:rsidRDefault="000F1FB2" w:rsidP="0019292F">
      <w:r w:rsidRPr="006F30DD">
        <w:t>Vladimira Nazora 3</w:t>
      </w:r>
    </w:p>
    <w:p w14:paraId="3B4643CE" w14:textId="7E68C991" w:rsidR="000F1FB2" w:rsidRPr="006F30DD" w:rsidRDefault="000F1FB2" w:rsidP="0019292F">
      <w:r w:rsidRPr="006F30DD">
        <w:t>43280 Garešnica</w:t>
      </w:r>
    </w:p>
    <w:p w14:paraId="33CD9892" w14:textId="2225C6F4" w:rsidR="000F1FB2" w:rsidRDefault="000F1FB2" w:rsidP="0019292F">
      <w:r w:rsidRPr="006F30DD">
        <w:t>OIB: 94334823201</w:t>
      </w:r>
    </w:p>
    <w:p w14:paraId="74AB190A" w14:textId="31FE8A87" w:rsidR="004A13EE" w:rsidRPr="006F30DD" w:rsidRDefault="004A13EE" w:rsidP="004A13EE">
      <w:r>
        <w:t xml:space="preserve">043 </w:t>
      </w:r>
      <w:r w:rsidR="0003025E">
        <w:t xml:space="preserve">/ </w:t>
      </w:r>
      <w:r>
        <w:t xml:space="preserve">445 297 </w:t>
      </w:r>
    </w:p>
    <w:p w14:paraId="3D6346D7" w14:textId="000EF1F6" w:rsidR="000F1FB2" w:rsidRPr="006F30DD" w:rsidRDefault="000F1FB2" w:rsidP="0019292F">
      <w:r w:rsidRPr="006F30DD">
        <w:t>mail: gradska.knjiznica.garesnica@gmail.com</w:t>
      </w:r>
    </w:p>
    <w:p w14:paraId="76A552CE" w14:textId="49F98108" w:rsidR="000F1FB2" w:rsidRPr="006F30DD" w:rsidRDefault="000F1FB2" w:rsidP="0019292F">
      <w:r w:rsidRPr="006F30DD">
        <w:t xml:space="preserve">Klasa : </w:t>
      </w:r>
      <w:r w:rsidR="008B6720" w:rsidRPr="006F30DD">
        <w:t>400-02/24-01-01</w:t>
      </w:r>
    </w:p>
    <w:p w14:paraId="171F535D" w14:textId="0BC4D85C" w:rsidR="000F1FB2" w:rsidRDefault="000F1FB2" w:rsidP="0019292F">
      <w:r w:rsidRPr="006F30DD">
        <w:t xml:space="preserve">Ur.broj : </w:t>
      </w:r>
      <w:r w:rsidR="008B6720" w:rsidRPr="006F30DD">
        <w:t>2123-1-06/24-</w:t>
      </w:r>
      <w:r w:rsidR="00C747BC" w:rsidRPr="006F30DD">
        <w:t>0</w:t>
      </w:r>
      <w:r w:rsidR="00BA31B0">
        <w:t>4</w:t>
      </w:r>
    </w:p>
    <w:p w14:paraId="0E88288E" w14:textId="636AA14B" w:rsidR="006F30DD" w:rsidRDefault="006F30DD" w:rsidP="0019292F">
      <w:r>
        <w:t xml:space="preserve">                                                                               UPRAVNI ODJEL ZA DRUŠTVENE DJELATNOSTI</w:t>
      </w:r>
    </w:p>
    <w:p w14:paraId="71398ED6" w14:textId="387ACE68" w:rsidR="006F30DD" w:rsidRDefault="006F30DD" w:rsidP="0019292F">
      <w:r>
        <w:t xml:space="preserve">                                                                               IMOVINU I OPĆE POSLOVE</w:t>
      </w:r>
    </w:p>
    <w:p w14:paraId="5DC0211C" w14:textId="4DA4B7F1" w:rsidR="006F30DD" w:rsidRPr="006F30DD" w:rsidRDefault="006F30DD" w:rsidP="0019292F">
      <w:r>
        <w:t xml:space="preserve">                                                                                        GRAD GAREŠNICA</w:t>
      </w:r>
    </w:p>
    <w:p w14:paraId="7C5B5E4A" w14:textId="5216A592" w:rsidR="0019292F" w:rsidRPr="00A24B2A" w:rsidRDefault="0019292F" w:rsidP="0019292F">
      <w:r w:rsidRPr="00A24B2A">
        <w:t xml:space="preserve">Temeljem članka </w:t>
      </w:r>
      <w:r w:rsidR="0020352D" w:rsidRPr="00A24B2A">
        <w:t>38</w:t>
      </w:r>
      <w:r w:rsidRPr="00A24B2A">
        <w:t xml:space="preserve">. </w:t>
      </w:r>
      <w:r w:rsidR="0020352D" w:rsidRPr="00A24B2A">
        <w:t xml:space="preserve">stavak 7 </w:t>
      </w:r>
      <w:r w:rsidRPr="00A24B2A">
        <w:t xml:space="preserve">Zakona o proračunu (NN 144/21), </w:t>
      </w:r>
      <w:r w:rsidR="001D203A" w:rsidRPr="00A24B2A">
        <w:t xml:space="preserve">i članka 16. Statuta Hrvatske knjižnice i čitaonice Đuro Sudeta (u daljnjem tekstu Knjižnica) </w:t>
      </w:r>
      <w:r w:rsidR="00A37A76">
        <w:t xml:space="preserve">27.lipnja 2024. </w:t>
      </w:r>
      <w:r w:rsidRPr="00A24B2A">
        <w:t xml:space="preserve">ravnateljica </w:t>
      </w:r>
      <w:r w:rsidR="001D203A" w:rsidRPr="00A24B2A">
        <w:t>K</w:t>
      </w:r>
      <w:r w:rsidRPr="00A24B2A">
        <w:t xml:space="preserve">njižnice Maja Dizdarević, dipl. knjiž. </w:t>
      </w:r>
      <w:r w:rsidR="00A37A76">
        <w:t>, sukladno I. Izmjenama i dopunama Financijskog plana u 2024. koje je donijelo Gradsko vijeća Grada Garešnice na svojoj 25.sjednici, donosi</w:t>
      </w:r>
    </w:p>
    <w:p w14:paraId="56CE9BCE" w14:textId="77777777" w:rsidR="00717D02" w:rsidRDefault="0019292F" w:rsidP="0019292F">
      <w:pPr>
        <w:jc w:val="center"/>
        <w:rPr>
          <w:b/>
          <w:bCs/>
        </w:rPr>
      </w:pPr>
      <w:r>
        <w:rPr>
          <w:b/>
          <w:bCs/>
        </w:rPr>
        <w:t xml:space="preserve">I. IZMJENE I DOPUNE FINANCIJSKOG PLANA HRVATSKE KNJIŽNICE I ČITAONICE ĐURO SUDETA </w:t>
      </w:r>
    </w:p>
    <w:p w14:paraId="583D27E1" w14:textId="1892E7AD" w:rsidR="0019292F" w:rsidRDefault="0019292F" w:rsidP="0019292F">
      <w:pPr>
        <w:jc w:val="center"/>
        <w:rPr>
          <w:b/>
          <w:bCs/>
        </w:rPr>
      </w:pPr>
      <w:r>
        <w:rPr>
          <w:b/>
          <w:bCs/>
        </w:rPr>
        <w:t>ZA 2024.GODINU</w:t>
      </w:r>
    </w:p>
    <w:p w14:paraId="6E994CE0" w14:textId="77777777" w:rsidR="00EC6A5F" w:rsidRDefault="00EC6A5F" w:rsidP="0019292F">
      <w:pPr>
        <w:jc w:val="center"/>
        <w:rPr>
          <w:b/>
          <w:bCs/>
        </w:rPr>
      </w:pPr>
    </w:p>
    <w:p w14:paraId="1BD89AD8" w14:textId="77777777" w:rsidR="00EC6A5F" w:rsidRDefault="00EC6A5F" w:rsidP="0019292F">
      <w:pPr>
        <w:jc w:val="center"/>
        <w:rPr>
          <w:b/>
          <w:bCs/>
        </w:rPr>
      </w:pPr>
    </w:p>
    <w:p w14:paraId="587185BB" w14:textId="77777777" w:rsidR="00EC6A5F" w:rsidRDefault="00EC6A5F" w:rsidP="0019292F">
      <w:pPr>
        <w:jc w:val="center"/>
        <w:rPr>
          <w:b/>
          <w:bCs/>
        </w:rPr>
      </w:pPr>
    </w:p>
    <w:p w14:paraId="0721FA14" w14:textId="77777777" w:rsidR="00EC6A5F" w:rsidRDefault="00EC6A5F" w:rsidP="0019292F">
      <w:pPr>
        <w:jc w:val="center"/>
        <w:rPr>
          <w:b/>
          <w:bCs/>
        </w:rPr>
      </w:pPr>
    </w:p>
    <w:p w14:paraId="78322E15" w14:textId="77777777" w:rsidR="00EC6A5F" w:rsidRDefault="00EC6A5F" w:rsidP="0019292F">
      <w:pPr>
        <w:jc w:val="center"/>
        <w:rPr>
          <w:b/>
          <w:bCs/>
        </w:rPr>
      </w:pPr>
    </w:p>
    <w:p w14:paraId="1193FB56" w14:textId="77777777" w:rsidR="00EC6A5F" w:rsidRDefault="00EC6A5F" w:rsidP="0019292F">
      <w:pPr>
        <w:jc w:val="center"/>
        <w:rPr>
          <w:b/>
          <w:bCs/>
        </w:rPr>
      </w:pPr>
    </w:p>
    <w:p w14:paraId="11C11AD2" w14:textId="77777777" w:rsidR="00EC6A5F" w:rsidRDefault="00EC6A5F" w:rsidP="0019292F">
      <w:pPr>
        <w:jc w:val="center"/>
        <w:rPr>
          <w:b/>
          <w:bCs/>
        </w:rPr>
      </w:pPr>
    </w:p>
    <w:p w14:paraId="71ABDFC0" w14:textId="77777777" w:rsidR="00EC6A5F" w:rsidRDefault="00EC6A5F" w:rsidP="0019292F">
      <w:pPr>
        <w:jc w:val="center"/>
        <w:rPr>
          <w:b/>
          <w:bCs/>
        </w:rPr>
      </w:pPr>
    </w:p>
    <w:p w14:paraId="2D1AB977" w14:textId="77777777" w:rsidR="00EC6A5F" w:rsidRDefault="00EC6A5F" w:rsidP="0019292F">
      <w:pPr>
        <w:jc w:val="center"/>
        <w:rPr>
          <w:b/>
          <w:bCs/>
        </w:rPr>
      </w:pPr>
    </w:p>
    <w:p w14:paraId="2A8F2873" w14:textId="77777777" w:rsidR="00EC6A5F" w:rsidRDefault="00EC6A5F" w:rsidP="0019292F">
      <w:pPr>
        <w:jc w:val="center"/>
        <w:rPr>
          <w:b/>
          <w:bCs/>
        </w:rPr>
      </w:pPr>
    </w:p>
    <w:p w14:paraId="3D2FCB44" w14:textId="77777777" w:rsidR="0019292F" w:rsidRPr="00157C8D" w:rsidRDefault="0019292F" w:rsidP="0019292F">
      <w:pPr>
        <w:jc w:val="center"/>
      </w:pPr>
      <w:r w:rsidRPr="00157C8D">
        <w:t>Članak 1.</w:t>
      </w:r>
    </w:p>
    <w:p w14:paraId="37D8F24F" w14:textId="49C099B5" w:rsidR="0019292F" w:rsidRPr="0019292F" w:rsidRDefault="0019292F" w:rsidP="0019292F">
      <w:r w:rsidRPr="00157C8D">
        <w:t>Izmjene Financijskog plana izražene su u Računu prihoda i rashoda te Računu financiranja kako slijed</w:t>
      </w:r>
      <w:r w:rsidR="00F90B7F">
        <w:t>i</w:t>
      </w:r>
    </w:p>
    <w:p w14:paraId="5D5E1872" w14:textId="77777777" w:rsidR="00710A25" w:rsidRDefault="00710A25">
      <w:pPr>
        <w:rPr>
          <w:b/>
          <w:bCs/>
        </w:rPr>
      </w:pPr>
    </w:p>
    <w:p w14:paraId="7A9DAF94" w14:textId="2CCBF9F2" w:rsidR="003D4ED7" w:rsidRDefault="0077150B" w:rsidP="003D4ED7">
      <w:pPr>
        <w:jc w:val="center"/>
        <w:rPr>
          <w:b/>
          <w:bCs/>
        </w:rPr>
      </w:pPr>
      <w:r>
        <w:rPr>
          <w:b/>
          <w:bCs/>
        </w:rPr>
        <w:t>A.</w:t>
      </w:r>
      <w:r w:rsidR="00710A25">
        <w:rPr>
          <w:b/>
          <w:bCs/>
        </w:rPr>
        <w:t>OPĆI DIO</w:t>
      </w:r>
    </w:p>
    <w:p w14:paraId="3B6DB10F" w14:textId="2A6D42C2" w:rsidR="00710A25" w:rsidRDefault="00710A25" w:rsidP="003D4ED7">
      <w:pPr>
        <w:jc w:val="center"/>
        <w:rPr>
          <w:b/>
          <w:bCs/>
        </w:rPr>
      </w:pPr>
      <w:r>
        <w:rPr>
          <w:b/>
          <w:bCs/>
        </w:rPr>
        <w:t>SAŽETAK PRIHODA I RASHODA,RAČUNA FINANCIRANJA,</w:t>
      </w:r>
    </w:p>
    <w:p w14:paraId="3B9A8C39" w14:textId="5B4164CE" w:rsidR="00812AF2" w:rsidRPr="00710A25" w:rsidRDefault="00710A25" w:rsidP="003D4ED7">
      <w:pPr>
        <w:jc w:val="center"/>
        <w:rPr>
          <w:b/>
          <w:bCs/>
        </w:rPr>
      </w:pPr>
      <w:r>
        <w:rPr>
          <w:b/>
          <w:bCs/>
        </w:rPr>
        <w:t>PRENESENI VIŠAK ILI MANJAK</w:t>
      </w:r>
    </w:p>
    <w:p w14:paraId="1C60D4DB" w14:textId="77777777" w:rsidR="00710A25" w:rsidRDefault="00710A25"/>
    <w:tbl>
      <w:tblPr>
        <w:tblW w:w="0" w:type="auto"/>
        <w:tblInd w:w="-1417" w:type="dxa"/>
        <w:tblLook w:val="04A0" w:firstRow="1" w:lastRow="0" w:firstColumn="1" w:lastColumn="0" w:noHBand="0" w:noVBand="1"/>
      </w:tblPr>
      <w:tblGrid>
        <w:gridCol w:w="222"/>
        <w:gridCol w:w="222"/>
        <w:gridCol w:w="3049"/>
        <w:gridCol w:w="2787"/>
        <w:gridCol w:w="1286"/>
        <w:gridCol w:w="1017"/>
        <w:gridCol w:w="364"/>
        <w:gridCol w:w="364"/>
        <w:gridCol w:w="412"/>
        <w:gridCol w:w="390"/>
        <w:gridCol w:w="376"/>
      </w:tblGrid>
      <w:tr w:rsidR="00710A25" w:rsidRPr="00710A25" w14:paraId="26B86699" w14:textId="77777777" w:rsidTr="00710A25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48D5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CB47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2999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C55F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B1D7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6742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4D3A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CD2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CCC8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DBFE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4FC1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0EF116D2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4BA00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0513D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76B0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1C80" w14:textId="77777777" w:rsidR="00710A25" w:rsidRPr="00710A25" w:rsidRDefault="00710A25" w:rsidP="0071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710A25" w:rsidRPr="00710A25" w14:paraId="17402DD8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5323B" w14:textId="77777777" w:rsidR="00710A25" w:rsidRPr="00710A25" w:rsidRDefault="00710A25" w:rsidP="0071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4E743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8C969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9358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8546A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17E3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710A25" w:rsidRPr="00710A25" w14:paraId="5C859991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6ACC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CD7D8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15B19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C1EC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4D89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7293A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650B93EB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1477D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04AE6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0DC8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7C4A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BD311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CDECA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3DBA70CF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8DFB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8BAF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88693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F929C" w14:textId="5809249F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15.450,41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6960" w14:textId="6D95D94C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11,1</w:t>
            </w:r>
            <w:r w:rsidR="00710A25"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F67B6" w14:textId="191612F5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  <w:r w:rsidR="00B32F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4.870,41</w:t>
            </w:r>
          </w:p>
        </w:tc>
      </w:tr>
      <w:tr w:rsidR="00710A25" w:rsidRPr="00710A25" w14:paraId="5E407057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677D0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F2C66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7039F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2B7F0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74F78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0B444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10A25" w:rsidRPr="00710A25" w14:paraId="7794C3DA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9910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6E462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4812E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104.820,00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CAC09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13.885,00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0A585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AA765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118.705,00</w:t>
            </w:r>
          </w:p>
        </w:tc>
      </w:tr>
      <w:tr w:rsidR="00710A25" w:rsidRPr="00710A25" w14:paraId="2D753B8F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A6D45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EB945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677AB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9884E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EE01F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-0.3%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8B931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34.490,00</w:t>
            </w:r>
          </w:p>
        </w:tc>
      </w:tr>
      <w:tr w:rsidR="00710A25" w:rsidRPr="00710A25" w14:paraId="4D08CE39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9D9E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6082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C3836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5596B" w14:textId="2D4317A9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423A0" w14:textId="61D42CD8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  <w:r w:rsidR="00710A25"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7B574" w14:textId="7727A0B6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1.675,41</w:t>
            </w:r>
          </w:p>
        </w:tc>
      </w:tr>
      <w:tr w:rsidR="00710A25" w:rsidRPr="00710A25" w14:paraId="2C08E30E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C4B8E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612C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BC5FB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6DE5D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67C1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4C60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4D9264F6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6461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C457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7150D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F4639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E2E1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BA57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62B962AC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048B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2ED6F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BAA39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DF997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CE820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1FE66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10A25" w:rsidRPr="00710A25" w14:paraId="01311151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B5598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A4C0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02F65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700C5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55F8E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FAA33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10A25" w:rsidRPr="00710A25" w14:paraId="39D04B11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F909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B957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3990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2600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99BEE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A958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1C88D104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CAA90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8128E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ACED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2C3AE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E444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700DC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10A25" w:rsidRPr="00710A25" w14:paraId="17C7CE2C" w14:textId="77777777" w:rsidTr="00710A2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38CE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1313" w14:textId="77777777" w:rsidR="00710A25" w:rsidRPr="00710A25" w:rsidRDefault="00710A25" w:rsidP="00710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78A62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49A36" w14:textId="58E56751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CBD79" w14:textId="596C5DFA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  <w:r w:rsidR="00710A25" w:rsidRPr="0071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D72BF" w14:textId="5DA7E238" w:rsidR="00710A25" w:rsidRPr="00710A25" w:rsidRDefault="00B32F59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1.675,41</w:t>
            </w:r>
          </w:p>
        </w:tc>
      </w:tr>
      <w:tr w:rsidR="00710A25" w:rsidRPr="00710A25" w14:paraId="03F88303" w14:textId="77777777" w:rsidTr="00710A2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3E15" w14:textId="77777777" w:rsidR="00710A25" w:rsidRPr="00710A25" w:rsidRDefault="00710A25" w:rsidP="00710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8C23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F2C1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C05D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78FD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6D83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7C5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5EB6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468E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98A4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AA5D" w14:textId="77777777" w:rsidR="00710A25" w:rsidRPr="00710A25" w:rsidRDefault="00710A25" w:rsidP="0071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7EF7E86" w14:textId="7DEE514E" w:rsidR="00855FBF" w:rsidRPr="00346664" w:rsidRDefault="003E1775">
      <w:r>
        <w:t xml:space="preserve">                                           </w:t>
      </w:r>
    </w:p>
    <w:p w14:paraId="36F99E4C" w14:textId="77777777" w:rsidR="00855FBF" w:rsidRPr="00855FBF" w:rsidRDefault="00855FBF"/>
    <w:p w14:paraId="631E731E" w14:textId="6AED685F" w:rsidR="00855FBF" w:rsidRPr="00855FBF" w:rsidRDefault="00855FBF" w:rsidP="00855FBF">
      <w:pPr>
        <w:jc w:val="center"/>
      </w:pPr>
      <w:r w:rsidRPr="00855FBF">
        <w:t>Članak 2.</w:t>
      </w:r>
    </w:p>
    <w:p w14:paraId="4E29F493" w14:textId="3CBEC749" w:rsidR="00855FBF" w:rsidRPr="00855FBF" w:rsidRDefault="00855FBF">
      <w:r w:rsidRPr="00855FBF">
        <w:t xml:space="preserve">Prihodi i rashodi te primici i izdaci po ekonomskoj klasifikaciji utvrđuju se u Računu prihoda i rashoda te </w:t>
      </w:r>
      <w:r w:rsidR="00E51BE8">
        <w:t xml:space="preserve">Računu financiranja </w:t>
      </w:r>
      <w:r w:rsidRPr="00855FBF">
        <w:t xml:space="preserve">kako slijedi : </w:t>
      </w:r>
    </w:p>
    <w:p w14:paraId="21BF4005" w14:textId="77777777" w:rsidR="00855FBF" w:rsidRDefault="00855FBF">
      <w:pPr>
        <w:rPr>
          <w:b/>
          <w:bCs/>
        </w:rPr>
      </w:pPr>
    </w:p>
    <w:p w14:paraId="5EAB22E0" w14:textId="77777777" w:rsidR="00EC6A5F" w:rsidRDefault="00EC6A5F">
      <w:pPr>
        <w:rPr>
          <w:b/>
          <w:bCs/>
        </w:rPr>
      </w:pPr>
    </w:p>
    <w:p w14:paraId="6B092C9B" w14:textId="77777777" w:rsidR="00EC6A5F" w:rsidRDefault="00EC6A5F">
      <w:pPr>
        <w:rPr>
          <w:b/>
          <w:bCs/>
        </w:rPr>
      </w:pPr>
    </w:p>
    <w:p w14:paraId="77C69D1A" w14:textId="77777777" w:rsidR="00EC6A5F" w:rsidRDefault="00EC6A5F">
      <w:pPr>
        <w:rPr>
          <w:b/>
          <w:bCs/>
        </w:rPr>
      </w:pPr>
    </w:p>
    <w:p w14:paraId="3EB46F92" w14:textId="77777777" w:rsidR="00EC6A5F" w:rsidRDefault="00EC6A5F">
      <w:pPr>
        <w:rPr>
          <w:b/>
          <w:bCs/>
        </w:rPr>
      </w:pPr>
    </w:p>
    <w:p w14:paraId="61AFDAC7" w14:textId="77777777" w:rsidR="00EC6A5F" w:rsidRDefault="00EC6A5F">
      <w:pPr>
        <w:rPr>
          <w:b/>
          <w:bCs/>
        </w:rPr>
      </w:pPr>
    </w:p>
    <w:p w14:paraId="7FDBC4F4" w14:textId="77777777" w:rsidR="00EC6A5F" w:rsidRDefault="00EC6A5F">
      <w:pPr>
        <w:rPr>
          <w:b/>
          <w:bCs/>
        </w:rPr>
      </w:pPr>
    </w:p>
    <w:p w14:paraId="5FD2D437" w14:textId="22333685" w:rsidR="00710A25" w:rsidRDefault="003E1775" w:rsidP="00512ADD">
      <w:pPr>
        <w:jc w:val="center"/>
        <w:rPr>
          <w:b/>
          <w:bCs/>
        </w:rPr>
      </w:pPr>
      <w:r>
        <w:rPr>
          <w:b/>
          <w:bCs/>
        </w:rPr>
        <w:t>RAČUN PRIHODA I RASHODA</w:t>
      </w:r>
    </w:p>
    <w:p w14:paraId="188AF87E" w14:textId="10228A21" w:rsidR="003E1775" w:rsidRPr="003E1775" w:rsidRDefault="003E1775" w:rsidP="00512ADD">
      <w:pPr>
        <w:jc w:val="center"/>
        <w:rPr>
          <w:b/>
          <w:bCs/>
        </w:rPr>
      </w:pPr>
      <w:r>
        <w:rPr>
          <w:b/>
          <w:bCs/>
        </w:rPr>
        <w:t>PRIHODI I RASHODI POSLOVANJA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1921"/>
        <w:gridCol w:w="1870"/>
        <w:gridCol w:w="1286"/>
        <w:gridCol w:w="1017"/>
        <w:gridCol w:w="364"/>
        <w:gridCol w:w="364"/>
        <w:gridCol w:w="305"/>
        <w:gridCol w:w="295"/>
        <w:gridCol w:w="289"/>
        <w:gridCol w:w="285"/>
      </w:tblGrid>
      <w:tr w:rsidR="003E1775" w:rsidRPr="003E1775" w14:paraId="38E26B7E" w14:textId="77777777" w:rsidTr="003E1775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233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424E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7184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C43A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8E82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D5DC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172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9B29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71B4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B8F7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CCE0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1775" w:rsidRPr="003E1775" w14:paraId="1CF4D38B" w14:textId="77777777" w:rsidTr="003E1775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28A80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84683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5ECA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48D12" w14:textId="77777777" w:rsidR="003E1775" w:rsidRPr="003E1775" w:rsidRDefault="003E1775" w:rsidP="003E1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</w:tr>
      <w:tr w:rsidR="003E1775" w:rsidRPr="003E1775" w14:paraId="7441A691" w14:textId="77777777" w:rsidTr="003E1775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7643377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A17505E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B7314F8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8F83A60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05E424E8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1C689C52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3E1775" w:rsidRPr="003E1775" w14:paraId="2F274091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EC0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EC35A" w14:textId="77777777" w:rsidR="003E1775" w:rsidRPr="003E1775" w:rsidRDefault="003E1775" w:rsidP="003E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9225F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865B7" w14:textId="77777777" w:rsidR="003E1775" w:rsidRPr="003E1775" w:rsidRDefault="003E1775" w:rsidP="003E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2D0BB" w14:textId="77777777" w:rsidR="003E1775" w:rsidRPr="003E1775" w:rsidRDefault="003E1775" w:rsidP="003E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E7910" w14:textId="77777777" w:rsidR="003E1775" w:rsidRPr="003E1775" w:rsidRDefault="003E1775" w:rsidP="003E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1775" w:rsidRPr="003E1775" w14:paraId="7757E5BB" w14:textId="77777777" w:rsidTr="003E1775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0FE4C7C8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6D0F39C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91E8B1A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3CB3FB6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3E1775" w:rsidRPr="003E1775" w14:paraId="2252CBE1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215351E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2A36EE2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2E1834F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07748CF" w14:textId="61CB602C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  <w:r w:rsidR="00B32F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5.450,41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B30FA99" w14:textId="7C732F9D" w:rsidR="003E1775" w:rsidRPr="003E1775" w:rsidRDefault="00B32F59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11,1</w:t>
            </w:r>
            <w:r w:rsidR="003E1775"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10AB1C6" w14:textId="73A3F61C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</w:t>
            </w:r>
            <w:r w:rsidR="00B32F5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4.870,41</w:t>
            </w:r>
          </w:p>
        </w:tc>
      </w:tr>
      <w:tr w:rsidR="003E1775" w:rsidRPr="003E1775" w14:paraId="1DEA8789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2D22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46C9B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76ECA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3E95" w14:textId="29240620" w:rsidR="003E1775" w:rsidRPr="003E1775" w:rsidRDefault="00B32F59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4.745,41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7B611" w14:textId="0D03DF9C" w:rsidR="003E1775" w:rsidRPr="003E1775" w:rsidRDefault="00B32F59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9,9</w:t>
            </w:r>
            <w:r w:rsidR="003E1775"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7F26" w14:textId="48611F9D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="00B32F5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2.665,41</w:t>
            </w:r>
          </w:p>
        </w:tc>
      </w:tr>
      <w:tr w:rsidR="003E1775" w:rsidRPr="003E1775" w14:paraId="6B9ED214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E451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E9280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02F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1FC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6298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55BC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1.500,00</w:t>
            </w:r>
          </w:p>
        </w:tc>
      </w:tr>
      <w:tr w:rsidR="003E1775" w:rsidRPr="003E1775" w14:paraId="47FE63CB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E3FBA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A327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2EE2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1A7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83E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CF6A2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E1775" w:rsidRPr="003E1775" w14:paraId="396DB1AF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2C68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341A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E8444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4EEB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6774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11.8%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C01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100.605,00</w:t>
            </w:r>
          </w:p>
        </w:tc>
      </w:tr>
      <w:tr w:rsidR="003E1775" w:rsidRPr="003E1775" w14:paraId="6EC2A065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0464810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3475E35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3F613A3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104.820,00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25C1BC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13.885,00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2A24050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13.2%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58A1E8C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118.705,00</w:t>
            </w:r>
          </w:p>
        </w:tc>
      </w:tr>
      <w:tr w:rsidR="003E1775" w:rsidRPr="003E1775" w14:paraId="69EEE5FC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4418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11AD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A1C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82.300,00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BDF3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ED4C4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14E2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94.100,00</w:t>
            </w:r>
          </w:p>
        </w:tc>
      </w:tr>
      <w:tr w:rsidR="003E1775" w:rsidRPr="003E1775" w14:paraId="6749F612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EF9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5451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1920C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C27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2.085,00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DC6A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A793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24.505,00</w:t>
            </w:r>
          </w:p>
        </w:tc>
      </w:tr>
      <w:tr w:rsidR="003E1775" w:rsidRPr="003E1775" w14:paraId="1C138859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1F35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24D63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D2E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2FE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831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D35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E1775" w:rsidRPr="003E1775" w14:paraId="748CCCE8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4628CB5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3BCD571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E553A26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6A4A56F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56B872A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-0.3%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92D290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34.490,00</w:t>
            </w:r>
          </w:p>
        </w:tc>
      </w:tr>
      <w:tr w:rsidR="003E1775" w:rsidRPr="003E1775" w14:paraId="7A05FE0E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DE3C7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411B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66D4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BB0D6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BCC60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-0.3%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C2F0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34.490,00</w:t>
            </w:r>
          </w:p>
        </w:tc>
      </w:tr>
      <w:tr w:rsidR="003E1775" w:rsidRPr="003E1775" w14:paraId="22BB22D4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545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0BE82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97BD0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9455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5C71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9338A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23519FF" w14:textId="527DDB1F" w:rsidR="00710A25" w:rsidRPr="00727264" w:rsidRDefault="00E36EF8">
      <w:pPr>
        <w:rPr>
          <w:b/>
          <w:bCs/>
        </w:rPr>
      </w:pPr>
      <w:r w:rsidRPr="00727264">
        <w:rPr>
          <w:b/>
          <w:bCs/>
        </w:rPr>
        <w:t>9                     Vlastiti izvori                                                                    0,00    -1.675,41     100%      -1.675,41</w:t>
      </w:r>
    </w:p>
    <w:p w14:paraId="218E8189" w14:textId="4B4E827D" w:rsidR="00E36EF8" w:rsidRDefault="00E36EF8">
      <w:r>
        <w:t>92                   Rezultat poslovanja</w:t>
      </w:r>
      <w:r w:rsidR="00727264">
        <w:t xml:space="preserve">                                                        0,00    -1.675,41     100%      -1.675,41</w:t>
      </w:r>
    </w:p>
    <w:p w14:paraId="5511EB28" w14:textId="77777777" w:rsidR="003E1775" w:rsidRDefault="003E1775"/>
    <w:p w14:paraId="1A7F6790" w14:textId="33C5915A" w:rsidR="003E1775" w:rsidRPr="003E1775" w:rsidRDefault="003E1775">
      <w:pPr>
        <w:rPr>
          <w:b/>
          <w:bCs/>
        </w:rPr>
      </w:pPr>
      <w:r>
        <w:t xml:space="preserve">                                </w:t>
      </w:r>
      <w:r>
        <w:rPr>
          <w:b/>
          <w:bCs/>
        </w:rPr>
        <w:t>PRIHODI POSLOVANJA PREMA IZVORIMA FINANCIRANJA</w:t>
      </w:r>
    </w:p>
    <w:p w14:paraId="4391FD2D" w14:textId="77777777" w:rsidR="003E1775" w:rsidRDefault="003E1775"/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1717"/>
        <w:gridCol w:w="1666"/>
        <w:gridCol w:w="1141"/>
        <w:gridCol w:w="1312"/>
        <w:gridCol w:w="610"/>
        <w:gridCol w:w="610"/>
        <w:gridCol w:w="374"/>
        <w:gridCol w:w="352"/>
        <w:gridCol w:w="338"/>
      </w:tblGrid>
      <w:tr w:rsidR="003E1775" w:rsidRPr="003E1775" w14:paraId="2A804B60" w14:textId="77777777" w:rsidTr="003E177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79E8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8F9A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C403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8259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99AC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59BD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83F9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8E8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60C4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19CB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E1775" w:rsidRPr="003E1775" w14:paraId="3DFDC652" w14:textId="77777777" w:rsidTr="003E177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D8786C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9072D9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2975F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C5D540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2EBD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6F618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3E1775" w:rsidRPr="003E1775" w14:paraId="6ABCF5DA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BAE13CD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03A7B68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E9D401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1B171C6" w14:textId="7D7777D4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 w:rsidR="002A160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5.450,41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F669F95" w14:textId="139695F9" w:rsidR="003E1775" w:rsidRPr="003E1775" w:rsidRDefault="002A1601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11,08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F04EB20" w14:textId="36027AEC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</w:t>
            </w:r>
            <w:r w:rsidR="002A160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4.870,41</w:t>
            </w:r>
          </w:p>
        </w:tc>
      </w:tr>
      <w:tr w:rsidR="003E1775" w:rsidRPr="003E1775" w14:paraId="1AA33AE7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30941E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1.1.1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AF40A0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4F328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5287A3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2A5832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866A28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3E1775" w:rsidRPr="003E1775" w14:paraId="293F9EDC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7681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9EA63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A24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0F4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168C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D29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3E1775" w:rsidRPr="003E1775" w14:paraId="2C67F05B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E13CD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A4396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CFC076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17492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5E58A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7BBF5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E1775" w:rsidRPr="003E1775" w14:paraId="6DFCF38C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C9812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A92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11DDA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333B9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200A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05B0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3E1775" w:rsidRPr="003E1775" w14:paraId="538A1291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182E0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ABB403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5CAA1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DB5FC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F60E3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8D15C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3E1775" w:rsidRPr="003E1775" w14:paraId="3059E393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72E3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62478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D38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BEC3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FFF4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7078F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3E1775" w:rsidRPr="003E1775" w14:paraId="7126DCE7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C442A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5.2.2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4FB6DB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26C0DA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C16E78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B7D46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5D237A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3E1775" w:rsidRPr="003E1775" w14:paraId="50E3F5F2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8519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00199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A2B9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8087D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9753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24FE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3E1775" w:rsidRPr="003E1775" w14:paraId="726F2C18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5F1E4D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1A648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90B410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58BC28" w14:textId="4EA918B8" w:rsidR="003E1775" w:rsidRPr="003E1775" w:rsidRDefault="007272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4.725,41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370533" w14:textId="748A4898" w:rsidR="003E1775" w:rsidRPr="003E1775" w:rsidRDefault="007272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19,69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CF57FD" w14:textId="652612EC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="007272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8.725,41</w:t>
            </w:r>
          </w:p>
        </w:tc>
      </w:tr>
      <w:tr w:rsidR="003E1775" w:rsidRPr="003E1775" w14:paraId="050162B7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B94D9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13B0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0C0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407C9" w14:textId="602C5FB1" w:rsidR="003E1775" w:rsidRPr="003E1775" w:rsidRDefault="007272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4.725,41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A07C" w14:textId="6AC624D0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72726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9,69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86F45" w14:textId="06A01318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  <w:r w:rsidR="0072726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8.725,41</w:t>
            </w:r>
          </w:p>
        </w:tc>
      </w:tr>
      <w:tr w:rsidR="003E1775" w:rsidRPr="003E1775" w14:paraId="0E6ABC66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34C63F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A62878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6B454F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4EA6A5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5BB6B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7E0AA2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1775" w:rsidRPr="003E1775" w14:paraId="2A5BF58A" w14:textId="77777777" w:rsidTr="003E1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5CD6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5809" w14:textId="77777777" w:rsidR="003E1775" w:rsidRPr="003E1775" w:rsidRDefault="003E1775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60007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BCD34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C463B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0ABF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E1775" w:rsidRPr="003E1775" w14:paraId="4617EA26" w14:textId="77777777" w:rsidTr="003E1775">
        <w:trPr>
          <w:trHeight w:val="1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72CC" w14:textId="77777777" w:rsidR="003E1775" w:rsidRPr="003E1775" w:rsidRDefault="003E1775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B068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7DBE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B472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4BC3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4338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8AD8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4F97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4CDE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A189" w14:textId="77777777" w:rsidR="003E1775" w:rsidRPr="003E1775" w:rsidRDefault="003E1775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0D1EFA0" w14:textId="77777777" w:rsidR="003E1775" w:rsidRDefault="003E1775"/>
    <w:p w14:paraId="0B410BDD" w14:textId="77777777" w:rsidR="003E1775" w:rsidRDefault="003E1775"/>
    <w:p w14:paraId="5AD46EAB" w14:textId="0E514483" w:rsidR="003E1775" w:rsidRPr="003E1775" w:rsidRDefault="003E1775">
      <w:pPr>
        <w:rPr>
          <w:b/>
          <w:bCs/>
        </w:rPr>
      </w:pPr>
      <w:r>
        <w:t xml:space="preserve">                                                </w:t>
      </w:r>
      <w:r>
        <w:rPr>
          <w:b/>
          <w:bCs/>
        </w:rPr>
        <w:t>RASHODI POSLOVANJA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5"/>
        <w:gridCol w:w="2876"/>
        <w:gridCol w:w="222"/>
        <w:gridCol w:w="1141"/>
        <w:gridCol w:w="1420"/>
        <w:gridCol w:w="1278"/>
        <w:gridCol w:w="1090"/>
      </w:tblGrid>
      <w:tr w:rsidR="00421A64" w:rsidRPr="003E1775" w14:paraId="3A82D874" w14:textId="77777777" w:rsidTr="00421A6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7C4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4971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AD003B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225B" w14:textId="0E2DD765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E0A3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B66B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DB3E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21A64" w:rsidRPr="003E1775" w14:paraId="28FB7448" w14:textId="77777777" w:rsidTr="00421A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B6A897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6E8984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08CAA9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E4C92" w14:textId="7AEE964C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EC38A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475B8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8F2E9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421A64" w:rsidRPr="003E1775" w14:paraId="09E222CE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1A8B9C2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0EB2BE1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</w:tcPr>
          <w:p w14:paraId="78BC58B6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8FF3FDC" w14:textId="22538259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341D50F" w14:textId="2B17711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5.450,41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F9756C6" w14:textId="578C3E02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BE8B7DB" w14:textId="28984289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4.870,41</w:t>
            </w:r>
          </w:p>
        </w:tc>
      </w:tr>
      <w:tr w:rsidR="00421A64" w:rsidRPr="003E1775" w14:paraId="69666CF5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5DEEEF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1.1.1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A42636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70E404F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5AA1DD" w14:textId="6CA429C9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005043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3DDEE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35A0C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421A64" w:rsidRPr="003E1775" w14:paraId="4851B791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F271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9345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43F57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9D13" w14:textId="769F8F28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C807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5A47D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111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71.250,00</w:t>
            </w:r>
          </w:p>
        </w:tc>
      </w:tr>
      <w:tr w:rsidR="00421A64" w:rsidRPr="003E1775" w14:paraId="04A798C5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BFF56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F288F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CB3E3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3D723" w14:textId="642D4493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11461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D60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CB01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20.655,00</w:t>
            </w:r>
          </w:p>
        </w:tc>
      </w:tr>
      <w:tr w:rsidR="00421A64" w:rsidRPr="003E1775" w14:paraId="034A6320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C61E8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DECC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5ADD6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DF98" w14:textId="777DE84C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5BFD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1523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E517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8.700,00</w:t>
            </w:r>
          </w:p>
        </w:tc>
      </w:tr>
      <w:tr w:rsidR="00421A64" w:rsidRPr="003E1775" w14:paraId="2042158D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C965D7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54D12E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203EDF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9CE05" w14:textId="702AB8E4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91566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AC9D49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1ADAA1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421A64" w:rsidRPr="003E1775" w14:paraId="666E63AC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8B81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1A011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EB5A9E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7B9A" w14:textId="5BCD6011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8B1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53B36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D6D7E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1.400,00</w:t>
            </w:r>
          </w:p>
        </w:tc>
      </w:tr>
      <w:tr w:rsidR="00421A64" w:rsidRPr="003E1775" w14:paraId="3334A71B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A2B7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092A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F3A05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1836C" w14:textId="10005590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A71D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6FE6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B2483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A64" w:rsidRPr="003E1775" w14:paraId="3CF11749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FB97D8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FCF590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2921D854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6562B7" w14:textId="49C1C14F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88D24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F8F3A5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A7DDB4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421A64" w:rsidRPr="003E1775" w14:paraId="7E7BBEB9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1DA5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8F969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F607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335F" w14:textId="1274E62F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91A9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EB8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9039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421A64" w:rsidRPr="003E1775" w14:paraId="41297045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50BD9C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5.2.2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86F3FE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6F58C77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4B4DE4" w14:textId="48152C7E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7C59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653B87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A990EB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421A64" w:rsidRPr="003E1775" w14:paraId="34E824FD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EC4B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E24C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E511E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B4A90" w14:textId="3BEA384A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3EB1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F7F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E60B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</w:tr>
      <w:tr w:rsidR="00421A64" w:rsidRPr="003E1775" w14:paraId="182A1334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D474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381D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18EE3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7F70" w14:textId="3FFAA465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A96D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CAE36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431DF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22.690,00</w:t>
            </w:r>
          </w:p>
        </w:tc>
      </w:tr>
      <w:tr w:rsidR="00421A64" w:rsidRPr="003E1775" w14:paraId="6F0012E7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F678B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A3F512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BAE5610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FD8882" w14:textId="3E5345EC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6ABC51" w14:textId="6145AC9E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4.725,41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C74824" w14:textId="65E862DF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276950" w14:textId="397BBB93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8.725,41</w:t>
            </w:r>
          </w:p>
        </w:tc>
      </w:tr>
      <w:tr w:rsidR="00421A64" w:rsidRPr="003E1775" w14:paraId="38FF9A06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16E2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DCC1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F839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AD4E" w14:textId="0A2869CD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7755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C43B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E8C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22.850,00</w:t>
            </w:r>
          </w:p>
        </w:tc>
      </w:tr>
      <w:tr w:rsidR="00421A64" w:rsidRPr="003E1775" w14:paraId="4F089FD6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4AFB2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51F7F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C82221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63130" w14:textId="1018E2F9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9E769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F936B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356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</w:tr>
      <w:tr w:rsidR="00421A64" w:rsidRPr="003E1775" w14:paraId="1CF06CC0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B268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0581" w14:textId="77777777" w:rsidR="00421A64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  <w:p w14:paraId="6F45E6D5" w14:textId="77777777" w:rsidR="00421A64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10EE13AB" w14:textId="7A0C5085" w:rsidR="00421A64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35AD55FB" w14:textId="77777777" w:rsidR="00421A64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210F535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5AA67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B949" w14:textId="09D22442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06D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B12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0552D" w14:textId="3D7E7655" w:rsidR="00421A64" w:rsidRPr="003E1775" w:rsidRDefault="00421A64" w:rsidP="00421A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A54948" w:rsidRPr="003E1775" w14:paraId="1A156E55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1BE6" w14:textId="1C45AF6B" w:rsidR="00A54948" w:rsidRPr="003E1775" w:rsidRDefault="00A54948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92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22A82" w14:textId="12106566" w:rsidR="00A54948" w:rsidRPr="003E1775" w:rsidRDefault="00A54948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5A2E7" w14:textId="77777777" w:rsidR="00A54948" w:rsidRPr="003E1775" w:rsidRDefault="00A54948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647D" w14:textId="406597F5" w:rsidR="00A54948" w:rsidRPr="003E1775" w:rsidRDefault="00A54948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6F0D1" w14:textId="3C7C88E2" w:rsidR="00A54948" w:rsidRPr="003E1775" w:rsidRDefault="00A54948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1.675,41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160DD" w14:textId="05667A54" w:rsidR="00A54948" w:rsidRPr="003E1775" w:rsidRDefault="00A54948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DB714" w14:textId="7A1C33DB" w:rsidR="00A54948" w:rsidRPr="003E1775" w:rsidRDefault="00A54948" w:rsidP="00421A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1.675,41</w:t>
            </w:r>
          </w:p>
        </w:tc>
      </w:tr>
      <w:tr w:rsidR="00421A64" w:rsidRPr="003E1775" w14:paraId="11842D42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88CD94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379B5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0D4F047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A117E1" w14:textId="032714A1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DE7C7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51C3B6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CE183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A64" w:rsidRPr="003E1775" w14:paraId="233D5ABF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8FBB2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906A" w14:textId="77777777" w:rsidR="00421A64" w:rsidRPr="003E1775" w:rsidRDefault="00421A64" w:rsidP="003E1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65443A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078D" w14:textId="2B6BD208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8C48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7AC1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AF45C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E17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421A64" w:rsidRPr="003E1775" w14:paraId="3F6052FC" w14:textId="77777777" w:rsidTr="00421A6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0564" w14:textId="77777777" w:rsidR="00421A64" w:rsidRPr="003E1775" w:rsidRDefault="00421A64" w:rsidP="003E1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830D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90F8E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6CA1" w14:textId="61F7530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D57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15B4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95F2" w14:textId="77777777" w:rsidR="00421A64" w:rsidRPr="003E1775" w:rsidRDefault="00421A64" w:rsidP="003E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AEA8AF2" w14:textId="77777777" w:rsidR="003E1775" w:rsidRDefault="003E1775"/>
    <w:p w14:paraId="380E75F0" w14:textId="77777777" w:rsidR="00EC6A5F" w:rsidRDefault="00EC6A5F"/>
    <w:p w14:paraId="32406E1C" w14:textId="77777777" w:rsidR="00EC6A5F" w:rsidRDefault="00EC6A5F"/>
    <w:p w14:paraId="0CBC8254" w14:textId="77777777" w:rsidR="00EC6A5F" w:rsidRDefault="00EC6A5F"/>
    <w:p w14:paraId="614255C4" w14:textId="77777777" w:rsidR="00EC6A5F" w:rsidRDefault="00EC6A5F"/>
    <w:p w14:paraId="031D76B8" w14:textId="77777777" w:rsidR="00EC6A5F" w:rsidRDefault="00EC6A5F"/>
    <w:p w14:paraId="2D6FC5B5" w14:textId="77777777" w:rsidR="00EC6A5F" w:rsidRDefault="00EC6A5F"/>
    <w:p w14:paraId="25921861" w14:textId="6FEB06BC" w:rsidR="0035165A" w:rsidRPr="0035165A" w:rsidRDefault="0035165A">
      <w:pPr>
        <w:rPr>
          <w:b/>
          <w:bCs/>
        </w:rPr>
      </w:pPr>
      <w:r>
        <w:t xml:space="preserve">                                               </w:t>
      </w:r>
      <w:r>
        <w:rPr>
          <w:b/>
          <w:bCs/>
        </w:rPr>
        <w:t>RASHODI PREMA FUNKCIJSKOJ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6"/>
        <w:gridCol w:w="818"/>
        <w:gridCol w:w="1208"/>
        <w:gridCol w:w="1176"/>
        <w:gridCol w:w="111"/>
        <w:gridCol w:w="111"/>
        <w:gridCol w:w="571"/>
        <w:gridCol w:w="571"/>
        <w:gridCol w:w="1336"/>
        <w:gridCol w:w="617"/>
        <w:gridCol w:w="617"/>
        <w:gridCol w:w="375"/>
        <w:gridCol w:w="354"/>
        <w:gridCol w:w="341"/>
      </w:tblGrid>
      <w:tr w:rsidR="00F70907" w:rsidRPr="0035165A" w14:paraId="18AA62CA" w14:textId="77777777" w:rsidTr="0035165A">
        <w:trPr>
          <w:trHeight w:val="62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D66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272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C98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2F1D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65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0CA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E52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6FC5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9C4D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179B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70907" w:rsidRPr="0035165A" w14:paraId="401D9136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C8BD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C9FC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7965E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4686D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AFA39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24E97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F70907" w:rsidRPr="0035165A" w14:paraId="5640D222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9589EA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7CC5FC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683956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2107AC7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13.775,00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E71455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A7D5C0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153.195,00</w:t>
            </w:r>
          </w:p>
        </w:tc>
      </w:tr>
      <w:tr w:rsidR="00F70907" w:rsidRPr="0035165A" w14:paraId="1509DF57" w14:textId="77777777" w:rsidTr="0035165A">
        <w:trPr>
          <w:trHeight w:val="4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CA4EC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3CD56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Rekreacija, kultura i religija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D3913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7762D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7CD3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87B2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153.195,00</w:t>
            </w:r>
          </w:p>
        </w:tc>
      </w:tr>
      <w:tr w:rsidR="00F70907" w:rsidRPr="0035165A" w14:paraId="2342AD48" w14:textId="77777777" w:rsidTr="0035165A">
        <w:trPr>
          <w:trHeight w:val="4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C9C16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0E74F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AA506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B07B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C4975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EF52A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153.195,00</w:t>
            </w:r>
          </w:p>
        </w:tc>
      </w:tr>
      <w:tr w:rsidR="00F70907" w:rsidRPr="0035165A" w14:paraId="4096966E" w14:textId="77777777" w:rsidTr="0035165A">
        <w:trPr>
          <w:trHeight w:val="45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E6A1D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klasifikacija  0820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39B4E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DDB7A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DAF18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13.775,00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1D2C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AF7E8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153.195,00</w:t>
            </w:r>
          </w:p>
        </w:tc>
      </w:tr>
      <w:tr w:rsidR="00F70907" w:rsidRPr="0035165A" w14:paraId="4A9A4E20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5BE12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996A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53D8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6ABC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11.800,00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BB3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F8AB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94.100,00</w:t>
            </w:r>
          </w:p>
        </w:tc>
      </w:tr>
      <w:tr w:rsidR="00F70907" w:rsidRPr="0035165A" w14:paraId="55AD3D99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3F6F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5DA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06D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50C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01B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177C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24.505,00</w:t>
            </w:r>
          </w:p>
        </w:tc>
      </w:tr>
      <w:tr w:rsidR="00F70907" w:rsidRPr="0035165A" w14:paraId="26094A08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FFC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766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D95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673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CB4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826E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70907" w:rsidRPr="0035165A" w14:paraId="02039525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CDC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1FF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03F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443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C72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-0,32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7AAE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34.490,00</w:t>
            </w:r>
          </w:p>
        </w:tc>
      </w:tr>
      <w:tr w:rsidR="00F70907" w:rsidRPr="0035165A" w14:paraId="098FE84A" w14:textId="77777777" w:rsidTr="0035165A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54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E6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B5EB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EB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B09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71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068C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E1E2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5759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A64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70907" w:rsidRPr="0035165A" w14:paraId="42562460" w14:textId="77777777" w:rsidTr="0035165A">
        <w:trPr>
          <w:gridAfter w:val="5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6AF0" w14:textId="77777777" w:rsidR="00F70907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2D477C" w14:textId="77777777" w:rsidR="00F70907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0DF812" w14:textId="515DBE25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C6C5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3B4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598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DA59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FA9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0399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F26D" w14:textId="77777777" w:rsidR="00F70907" w:rsidRPr="0035165A" w:rsidRDefault="00F70907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36CCA67B" w14:textId="77777777" w:rsidR="00F70907" w:rsidRDefault="00E64008">
      <w:r>
        <w:t xml:space="preserve">                                                                         </w:t>
      </w:r>
      <w:r w:rsidR="00F70907">
        <w:t>Članak 3.</w:t>
      </w:r>
    </w:p>
    <w:p w14:paraId="4DFE508B" w14:textId="77777777" w:rsidR="00EB4845" w:rsidRDefault="00F70907">
      <w:r>
        <w:t>Rashodi i izdaci</w:t>
      </w:r>
      <w:r w:rsidR="00EB4845">
        <w:t xml:space="preserve"> raspoređuju se u Financijskom planu po programima, aktivnostima, projektima i izvorima financiranja po ekonomskoj, funkcijskoj i programskoj klasifikaciji te po izvorima financiranja kako slijedi: </w:t>
      </w:r>
    </w:p>
    <w:p w14:paraId="44366D13" w14:textId="1055FE02" w:rsidR="0035165A" w:rsidRDefault="007B6F61" w:rsidP="00EB4845">
      <w:pPr>
        <w:jc w:val="center"/>
        <w:rPr>
          <w:b/>
          <w:bCs/>
        </w:rPr>
      </w:pPr>
      <w:r>
        <w:t>B.</w:t>
      </w:r>
      <w:r w:rsidR="00E64008">
        <w:t xml:space="preserve"> </w:t>
      </w:r>
      <w:r w:rsidR="00E64008">
        <w:rPr>
          <w:b/>
          <w:bCs/>
        </w:rPr>
        <w:t>POSEBNI DIO</w:t>
      </w:r>
    </w:p>
    <w:p w14:paraId="4CD7509A" w14:textId="3064B8B7" w:rsidR="00E64008" w:rsidRDefault="00E64008" w:rsidP="00EB4845">
      <w:pPr>
        <w:jc w:val="center"/>
        <w:rPr>
          <w:b/>
          <w:bCs/>
        </w:rPr>
      </w:pPr>
      <w:r>
        <w:rPr>
          <w:b/>
          <w:bCs/>
        </w:rPr>
        <w:t>RASHODI I IZDACI ISKAZANI PO IZVORIMA FINANCIRANJA I EKONOMSKOJ KLASIFIKACIJI</w:t>
      </w:r>
    </w:p>
    <w:p w14:paraId="60AA16BC" w14:textId="36921835" w:rsidR="00E64008" w:rsidRDefault="00E64008" w:rsidP="00EB4845">
      <w:pPr>
        <w:jc w:val="center"/>
        <w:rPr>
          <w:b/>
          <w:bCs/>
        </w:rPr>
      </w:pPr>
      <w:r>
        <w:rPr>
          <w:b/>
          <w:bCs/>
        </w:rPr>
        <w:t>NA RAZINI SKUPINE, RASPOREĐENI U PROGRAME KOJI SE SASTOJE OD AKTIVNOSTI I</w:t>
      </w:r>
    </w:p>
    <w:p w14:paraId="706ACB13" w14:textId="230F249E" w:rsidR="0035165A" w:rsidRPr="00FD690E" w:rsidRDefault="00FD690E" w:rsidP="00EB4845">
      <w:pPr>
        <w:jc w:val="center"/>
        <w:rPr>
          <w:b/>
          <w:bCs/>
        </w:rPr>
      </w:pPr>
      <w:r>
        <w:rPr>
          <w:b/>
          <w:bCs/>
        </w:rPr>
        <w:t>PROJEKATA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4"/>
        <w:gridCol w:w="1486"/>
        <w:gridCol w:w="1415"/>
        <w:gridCol w:w="1141"/>
        <w:gridCol w:w="1273"/>
        <w:gridCol w:w="599"/>
        <w:gridCol w:w="599"/>
        <w:gridCol w:w="373"/>
        <w:gridCol w:w="349"/>
        <w:gridCol w:w="333"/>
      </w:tblGrid>
      <w:tr w:rsidR="00E64008" w:rsidRPr="0035165A" w14:paraId="797195CD" w14:textId="77777777" w:rsidTr="00E64008">
        <w:trPr>
          <w:trHeight w:val="62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56E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ABD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363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A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FDB3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933F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9BD9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A40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A1D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90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66507667" w14:textId="77777777" w:rsidTr="00E6400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CC58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82567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3BA9D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F0313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IZNOS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CF21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FFE71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NOVI IZNOS</w:t>
            </w:r>
          </w:p>
        </w:tc>
      </w:tr>
      <w:tr w:rsidR="00E64008" w:rsidRPr="0035165A" w14:paraId="6EA7D974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7DB379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FF0847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91645D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139.420,00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682DC2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13.775,00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5452FF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9,88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A4E087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153.195,00</w:t>
            </w:r>
          </w:p>
        </w:tc>
      </w:tr>
      <w:tr w:rsidR="00E64008" w:rsidRPr="0035165A" w14:paraId="588E99C0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4E2CA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1.1.1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2EF2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6CD29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D8435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9B97C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A71D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E64008" w:rsidRPr="0035165A" w14:paraId="2579850E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AD47C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A7356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B9369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702E3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A9315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D7D0F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E64008" w:rsidRPr="0035165A" w14:paraId="2A77C025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F2295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283AAF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003C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7D7F3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878D3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4093E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E64008" w:rsidRPr="0035165A" w14:paraId="5DE493E7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13052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B8E45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1B874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22CF0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6CCD4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0B19A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E64008" w:rsidRPr="0035165A" w14:paraId="4BED26A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AFC9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896A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094DA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F5D61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230DF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AAB5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E64008" w:rsidRPr="0035165A" w14:paraId="66DBEEDC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128B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B3CFF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3E2E9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8F2ED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0537A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353FC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100.605,00</w:t>
            </w:r>
          </w:p>
        </w:tc>
      </w:tr>
      <w:tr w:rsidR="00E64008" w:rsidRPr="0035165A" w14:paraId="3485DEE1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751A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B4447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2758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54554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10.605,00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57467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13,04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37821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91.905,00</w:t>
            </w:r>
          </w:p>
        </w:tc>
      </w:tr>
      <w:tr w:rsidR="0035165A" w:rsidRPr="0035165A" w14:paraId="0BA74439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43EA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2E4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355C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648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4F3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14,37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AA3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71.250,00</w:t>
            </w:r>
          </w:p>
        </w:tc>
      </w:tr>
      <w:tr w:rsidR="0035165A" w:rsidRPr="0035165A" w14:paraId="31CB0871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E752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F97F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E6CA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A411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1.655,00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0F39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C91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20.655,00</w:t>
            </w:r>
          </w:p>
        </w:tc>
      </w:tr>
      <w:tr w:rsidR="00E64008" w:rsidRPr="0035165A" w14:paraId="1437602D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0F9A6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Kapitalni projekt K100601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A3934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56ACB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BD33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53122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EBC02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8.700,00</w:t>
            </w:r>
          </w:p>
        </w:tc>
      </w:tr>
      <w:tr w:rsidR="0035165A" w:rsidRPr="0035165A" w14:paraId="291861F3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672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0187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756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EF68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C51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25A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8.700,00</w:t>
            </w:r>
          </w:p>
        </w:tc>
      </w:tr>
      <w:tr w:rsidR="00E64008" w:rsidRPr="0035165A" w14:paraId="06EB715E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7263A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3.1.2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66806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58846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DC117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982A4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99AF6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64008" w:rsidRPr="0035165A" w14:paraId="1A9F7235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68E04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71591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748C6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3AD70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582DA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DCB1D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64008" w:rsidRPr="0035165A" w14:paraId="066ADEAD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ED08B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74F7F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59159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9E4CC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F418C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6763C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64008" w:rsidRPr="0035165A" w14:paraId="508EF0D1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ED341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52F4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22879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951F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89AEC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03819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64008" w:rsidRPr="0035165A" w14:paraId="6FD95DE5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B96B0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4CA57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75AF7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D90FC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3FB4F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0F2A5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64008" w:rsidRPr="0035165A" w14:paraId="53F57B2B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F3FCCD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35F97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AF745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0FF2F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E96B9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D1429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E64008" w:rsidRPr="0035165A" w14:paraId="76221FE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82FD5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3CA4A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481A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6F340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2C694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D0B0F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35165A" w:rsidRPr="0035165A" w14:paraId="171E1FAC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F3D9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A546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57E2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5DD5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07A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95C7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35165A" w:rsidRPr="0035165A" w14:paraId="4FD2F196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D16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BB7B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4743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C83A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2A35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F62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56ED7D32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8AE2E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2FA8D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opreme za redovno korištenje - Knjižnica i čitaonica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6CE95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3F9EA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6E29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1F4D8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5165A" w:rsidRPr="0035165A" w14:paraId="72C4632B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C28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A927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19A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CC6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EEA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397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5C9F32FC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1D59C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09727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Održavanje poslovnog objekta knjižnice za redovno korištenje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793D5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32DA9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9B91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3E6B1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35165A" w:rsidRPr="0035165A" w14:paraId="2AB16696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3E162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A65C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EB8A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2EE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D88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EF03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</w:tr>
      <w:tr w:rsidR="00E64008" w:rsidRPr="0035165A" w14:paraId="0E4D1807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B959B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B3976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ŽUPANIJSKI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C4F14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6867C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63738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54ABB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3182D0BC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9F780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CC297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6079C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2D7BB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EF4DC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87BDA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7BAE04F1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8E90D2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567792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35E71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F05AE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DBB35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7D157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33ADE941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009C0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6E391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90256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F8C82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2335D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D46ED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64B88DE6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DA3BB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31411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9B850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BE7D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09EBB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A47F6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5FF7B74B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28979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4BFF9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993E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CCFB4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CFFF1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7A400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5FC15C9E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3F952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4A025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973A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E71E5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83EAD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D5F26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35165A" w:rsidRPr="0035165A" w14:paraId="60679D5F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F54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FD95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BBD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F194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9257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FEF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E64008" w:rsidRPr="0035165A" w14:paraId="624E8B5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0D315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Izvor  5.2.2  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2A725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DRŽAVNI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70E24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A6700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247E0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03C94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E64008" w:rsidRPr="0035165A" w14:paraId="0D330AC3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44E99D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C317C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74354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2D255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FF0D3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AAEC2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E64008" w:rsidRPr="0035165A" w14:paraId="3CBFC439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3085D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8BB9B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6059E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65C42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226F0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9F9C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E64008" w:rsidRPr="0035165A" w14:paraId="0A138AB4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D7877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74A20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785FB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D281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F85CD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F67F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E64008" w:rsidRPr="0035165A" w14:paraId="1DD5843E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CE26D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472A9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38D4A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427AD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70173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38B71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E64008" w:rsidRPr="0035165A" w14:paraId="545A2F7F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3EF48C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8774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49F2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A9C7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-380,00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727B3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EEE1D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23.540,00</w:t>
            </w:r>
          </w:p>
        </w:tc>
      </w:tr>
      <w:tr w:rsidR="00E64008" w:rsidRPr="0035165A" w14:paraId="023BB2BC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CFEC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277B8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BBA6D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FC5F0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D71A3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-24,11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15752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850,00</w:t>
            </w:r>
          </w:p>
        </w:tc>
      </w:tr>
      <w:tr w:rsidR="0035165A" w:rsidRPr="0035165A" w14:paraId="5309DE7D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482E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CE8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7F06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E421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B09E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-24,11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EC1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850,00</w:t>
            </w:r>
          </w:p>
        </w:tc>
      </w:tr>
      <w:tr w:rsidR="00E64008" w:rsidRPr="0035165A" w14:paraId="0F9B91A0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A945F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EDE56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87787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630D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-110,00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2CBBC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-0,48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2D0EB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22.690,00</w:t>
            </w:r>
          </w:p>
        </w:tc>
      </w:tr>
      <w:tr w:rsidR="0035165A" w:rsidRPr="0035165A" w14:paraId="6BDB70B3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E719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0FE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45E3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F7ED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82B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29D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22.690,00</w:t>
            </w:r>
          </w:p>
        </w:tc>
      </w:tr>
      <w:tr w:rsidR="00E64008" w:rsidRPr="0035165A" w14:paraId="3F020835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7F816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95434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OPĆINSKI PRORAČUN - KORISNICI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4317B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F0C8C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534E3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EC583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27.050,00</w:t>
            </w:r>
          </w:p>
        </w:tc>
      </w:tr>
      <w:tr w:rsidR="00E64008" w:rsidRPr="0035165A" w14:paraId="517739D0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01B03F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D3364D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D72AD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4937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E9153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DFBD8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27.050,00</w:t>
            </w:r>
          </w:p>
        </w:tc>
      </w:tr>
      <w:tr w:rsidR="00E64008" w:rsidRPr="0035165A" w14:paraId="42A27DE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F1C2F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0845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721A4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70EB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ACD5D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4F5B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27.050,00</w:t>
            </w:r>
          </w:p>
        </w:tc>
      </w:tr>
      <w:tr w:rsidR="00E64008" w:rsidRPr="0035165A" w14:paraId="61607B59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C5421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853C2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618F3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C106A7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29194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BC504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27.050,00</w:t>
            </w:r>
          </w:p>
        </w:tc>
      </w:tr>
      <w:tr w:rsidR="00E64008" w:rsidRPr="0035165A" w14:paraId="5A9FF875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68F11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F56DBF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01E4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16D7E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6646C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B7576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27.050,00</w:t>
            </w:r>
          </w:p>
        </w:tc>
      </w:tr>
      <w:tr w:rsidR="00E64008" w:rsidRPr="0035165A" w14:paraId="68E087D0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0B80A3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52C8C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ED52C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8DB05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B3438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12,71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32CC9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27.050,00</w:t>
            </w:r>
          </w:p>
        </w:tc>
      </w:tr>
      <w:tr w:rsidR="00E64008" w:rsidRPr="0035165A" w14:paraId="59D42A8D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C71C2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905CC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4699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3357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7638B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6AD0A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23.950,00</w:t>
            </w:r>
          </w:p>
        </w:tc>
      </w:tr>
      <w:tr w:rsidR="0035165A" w:rsidRPr="0035165A" w14:paraId="140ABE23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15BC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AEB77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E59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600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860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14,25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0647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22.850,00</w:t>
            </w:r>
          </w:p>
        </w:tc>
      </w:tr>
      <w:tr w:rsidR="0035165A" w:rsidRPr="0035165A" w14:paraId="16156200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D1230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B49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207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AF2CA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0FCA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22,22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B71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</w:tr>
      <w:tr w:rsidR="00E64008" w:rsidRPr="0035165A" w14:paraId="729E7DB6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5D4FA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C56F3F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Opremanje knjižnice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49727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A24D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250AF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23DB3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35165A" w:rsidRPr="0035165A" w14:paraId="6EC377E7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9A50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E05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D2F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1A03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CD8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75C7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E64008" w:rsidRPr="0035165A" w14:paraId="21902284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DBD2F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39969E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- PRORAČUNSKI KORISNIK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53DE0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7A6A7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535DF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4823BF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5BBDBB70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88EA69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 002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958A6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DRUŠTVENE DJELATNOSTI, IMOVINU I OPĆE POSLOVE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EC27A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B90F9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983EB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A9EB8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0103D2B7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CC9B45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00204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6D68E6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5E40A9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E345A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F4ACC1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9436B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416AC472" w14:textId="77777777" w:rsidTr="00E64008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B76DD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Proračunski korisnik 34686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FE26F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HRVATSKA KNJIŽNICA I ČITAONICA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292D0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23C1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9100E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A9DC0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083C09C0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FF2354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Glavni program 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B262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GRAD GAREŠNICA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3A1C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93041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101523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07971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6B6B89F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4ECDA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006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34AE1A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Javne potrebe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07EFE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8AE382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46B85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1B7BD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64008" w:rsidRPr="0035165A" w14:paraId="4BF20297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991A9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A100601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9E7D9B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Redovna djelatnost Knjižnice i čitaonice "Đuro Sudeta"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458038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54C72C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69D33B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D935CD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5165A" w:rsidRPr="0035165A" w14:paraId="26C8EDC2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4448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4771" w14:textId="77777777" w:rsidR="0035165A" w:rsidRPr="0035165A" w:rsidRDefault="0035165A" w:rsidP="00351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5FE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7D40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BEEC5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3D256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5165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5165A" w:rsidRPr="0035165A" w14:paraId="2A4F1285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EE04" w14:textId="77777777" w:rsidR="0035165A" w:rsidRPr="0035165A" w:rsidRDefault="0035165A" w:rsidP="003516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CE5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E27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2F1F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991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51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ED3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68D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B32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ED9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4BFC7A7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444B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D22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1082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0E0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D61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A59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1A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BC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88DF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BE7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56D24ED9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6A5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8B83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D663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7DD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6DD5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5E3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5C0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DED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D2B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C26C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5B025091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BBB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3000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45A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9605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17F5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D92F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CF59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32B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945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5E2B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48543268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A65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A85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19E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E0D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39D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756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8B1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E4AC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62F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83D5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0ADD6A42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AA2D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7DD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F78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0AC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5ECB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874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BB50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F3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708E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C4AF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6C3203AA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30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3842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F1B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3490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456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C9D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871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0BE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0CCF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917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5165A" w:rsidRPr="0035165A" w14:paraId="15E81D87" w14:textId="77777777" w:rsidTr="00E6400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889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0D99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882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9396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B869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29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1E1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45A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A2B4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9D58" w14:textId="77777777" w:rsidR="0035165A" w:rsidRPr="0035165A" w:rsidRDefault="0035165A" w:rsidP="00351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1ACE828" w14:textId="71532AA2" w:rsidR="000C1D95" w:rsidRDefault="000C1D95" w:rsidP="000C1D95">
      <w:pPr>
        <w:jc w:val="center"/>
      </w:pPr>
      <w:r>
        <w:t>Članak 4.</w:t>
      </w:r>
    </w:p>
    <w:p w14:paraId="348EC58F" w14:textId="2A55984E" w:rsidR="000C1D95" w:rsidRDefault="000C1D95" w:rsidP="000C1D95">
      <w:r>
        <w:t xml:space="preserve">Ove </w:t>
      </w:r>
      <w:r w:rsidR="00663152">
        <w:t xml:space="preserve">I. </w:t>
      </w:r>
      <w:r>
        <w:t xml:space="preserve">Izmjene i dopune </w:t>
      </w:r>
      <w:r w:rsidR="00663152">
        <w:t xml:space="preserve">Financijskog plana u 2024. </w:t>
      </w:r>
      <w:r>
        <w:t>stupaju na snagu danom donošenja.</w:t>
      </w:r>
    </w:p>
    <w:p w14:paraId="17F1655A" w14:textId="77777777" w:rsidR="00926D88" w:rsidRDefault="00926D88" w:rsidP="000C1D95"/>
    <w:p w14:paraId="391A60C4" w14:textId="6E8C564D" w:rsidR="00926D88" w:rsidRDefault="00926D88" w:rsidP="000C1D95">
      <w:r>
        <w:t xml:space="preserve">                                                                                    Ravnateljica : Maja Dizdarević, dipl.knjiž.</w:t>
      </w:r>
    </w:p>
    <w:sectPr w:rsidR="0092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25"/>
    <w:rsid w:val="00024D48"/>
    <w:rsid w:val="0003025E"/>
    <w:rsid w:val="000C1D95"/>
    <w:rsid w:val="000F1FB2"/>
    <w:rsid w:val="001857DC"/>
    <w:rsid w:val="0019292F"/>
    <w:rsid w:val="001D203A"/>
    <w:rsid w:val="0020352D"/>
    <w:rsid w:val="002A1601"/>
    <w:rsid w:val="00346664"/>
    <w:rsid w:val="0035165A"/>
    <w:rsid w:val="00364E1B"/>
    <w:rsid w:val="003B5F15"/>
    <w:rsid w:val="003D4ED7"/>
    <w:rsid w:val="003E1775"/>
    <w:rsid w:val="00421A64"/>
    <w:rsid w:val="004A0373"/>
    <w:rsid w:val="004A13EE"/>
    <w:rsid w:val="00512ADD"/>
    <w:rsid w:val="005B70C1"/>
    <w:rsid w:val="005E01F1"/>
    <w:rsid w:val="00663152"/>
    <w:rsid w:val="006F30DD"/>
    <w:rsid w:val="00710A25"/>
    <w:rsid w:val="00717D02"/>
    <w:rsid w:val="00727264"/>
    <w:rsid w:val="0077150B"/>
    <w:rsid w:val="007B6F61"/>
    <w:rsid w:val="00812AF2"/>
    <w:rsid w:val="00855FBF"/>
    <w:rsid w:val="008B6720"/>
    <w:rsid w:val="009060F0"/>
    <w:rsid w:val="00926D88"/>
    <w:rsid w:val="00A24B2A"/>
    <w:rsid w:val="00A37A76"/>
    <w:rsid w:val="00A54948"/>
    <w:rsid w:val="00A8570C"/>
    <w:rsid w:val="00B32F59"/>
    <w:rsid w:val="00BA31B0"/>
    <w:rsid w:val="00C747BC"/>
    <w:rsid w:val="00CC025C"/>
    <w:rsid w:val="00E36EF8"/>
    <w:rsid w:val="00E51BE8"/>
    <w:rsid w:val="00E64008"/>
    <w:rsid w:val="00EB4845"/>
    <w:rsid w:val="00EC6A5F"/>
    <w:rsid w:val="00ED4474"/>
    <w:rsid w:val="00F70907"/>
    <w:rsid w:val="00F90B7F"/>
    <w:rsid w:val="00F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B4FDF"/>
  <w15:chartTrackingRefBased/>
  <w15:docId w15:val="{1FC8AC40-C105-4DC3-BE25-CCF09165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Garesnica</dc:creator>
  <cp:keywords/>
  <dc:description/>
  <cp:lastModifiedBy>Maja Dizdarevic</cp:lastModifiedBy>
  <cp:revision>35</cp:revision>
  <cp:lastPrinted>2024-06-19T10:07:00Z</cp:lastPrinted>
  <dcterms:created xsi:type="dcterms:W3CDTF">2024-05-29T10:43:00Z</dcterms:created>
  <dcterms:modified xsi:type="dcterms:W3CDTF">2024-07-01T07:53:00Z</dcterms:modified>
</cp:coreProperties>
</file>